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D31BA" w:rsidRPr="009D31BA" w:rsidRDefault="00D752E2" w:rsidP="009D31B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D31BA">
        <w:rPr>
          <w:rFonts w:ascii="Arial" w:hAnsi="Arial" w:cs="Arial"/>
          <w:b/>
          <w:bCs/>
          <w:sz w:val="24"/>
          <w:szCs w:val="24"/>
        </w:rPr>
        <w:t>Discente</w:t>
      </w:r>
      <w:r w:rsidRPr="009D31BA">
        <w:rPr>
          <w:rFonts w:ascii="Arial" w:hAnsi="Arial" w:cs="Arial"/>
          <w:bCs/>
          <w:sz w:val="24"/>
          <w:szCs w:val="24"/>
        </w:rPr>
        <w:t xml:space="preserve">: </w:t>
      </w:r>
      <w:r w:rsidR="009D31BA" w:rsidRPr="009D31BA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9D31BA" w:rsidRPr="009D31BA">
        <w:rPr>
          <w:rFonts w:ascii="Arial" w:hAnsi="Arial" w:cs="Arial"/>
          <w:sz w:val="24"/>
          <w:szCs w:val="24"/>
        </w:rPr>
        <w:t>Kelvim</w:t>
      </w:r>
      <w:proofErr w:type="spellEnd"/>
      <w:r w:rsidR="009D31BA" w:rsidRPr="009D31BA">
        <w:rPr>
          <w:rFonts w:ascii="Arial" w:hAnsi="Arial" w:cs="Arial"/>
          <w:sz w:val="24"/>
          <w:szCs w:val="24"/>
        </w:rPr>
        <w:t xml:space="preserve"> Nobre da Silva</w:t>
      </w:r>
    </w:p>
    <w:p w:rsidR="0044726B" w:rsidRPr="002D12B7" w:rsidRDefault="0044726B" w:rsidP="0044726B">
      <w:pPr>
        <w:pStyle w:val="Normal1"/>
        <w:rPr>
          <w:rFonts w:ascii="Arial" w:eastAsia="Arial" w:hAnsi="Arial" w:cs="Arial"/>
        </w:rPr>
      </w:pP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04714" w:rsidRDefault="00D752E2" w:rsidP="00C875D1">
      <w:pPr>
        <w:pStyle w:val="Normal1"/>
        <w:spacing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9D31BA" w:rsidRPr="009D31BA">
        <w:rPr>
          <w:rFonts w:ascii="Arial" w:hAnsi="Arial" w:cs="Arial"/>
          <w:bCs/>
          <w:noProof/>
        </w:rPr>
        <w:t>Arqueologia Txapakura: Uma proposta Etnoarqueológica.</w:t>
      </w:r>
    </w:p>
    <w:p w:rsidR="009D31BA" w:rsidRDefault="009D31BA" w:rsidP="00C875D1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:rsidR="009D31BA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Dr. </w:t>
      </w:r>
      <w:r w:rsidR="009D31BA">
        <w:rPr>
          <w:rFonts w:ascii="Arial" w:hAnsi="Arial" w:cs="Arial"/>
          <w:bCs/>
          <w:sz w:val="24"/>
          <w:szCs w:val="24"/>
        </w:rPr>
        <w:t xml:space="preserve">Eduardo </w:t>
      </w:r>
      <w:proofErr w:type="spellStart"/>
      <w:r w:rsidR="009D31BA">
        <w:rPr>
          <w:rFonts w:ascii="Arial" w:hAnsi="Arial" w:cs="Arial"/>
          <w:bCs/>
          <w:sz w:val="24"/>
          <w:szCs w:val="24"/>
        </w:rPr>
        <w:t>Bespalez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9D31BA" w:rsidRDefault="009D31BA" w:rsidP="009D31BA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Dra. Silvana </w:t>
      </w:r>
      <w:proofErr w:type="spellStart"/>
      <w:r>
        <w:rPr>
          <w:rFonts w:ascii="Arial" w:hAnsi="Arial" w:cs="Arial"/>
          <w:bCs/>
          <w:sz w:val="24"/>
          <w:szCs w:val="24"/>
        </w:rPr>
        <w:t>Zuse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A04714" w:rsidRPr="00A04714" w:rsidRDefault="009D31BA" w:rsidP="00A04714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Dr. Carlos Augusto </w:t>
      </w:r>
      <w:proofErr w:type="spellStart"/>
      <w:r>
        <w:rPr>
          <w:rFonts w:ascii="Arial" w:hAnsi="Arial" w:cs="Arial"/>
          <w:bCs/>
          <w:sz w:val="24"/>
          <w:szCs w:val="24"/>
        </w:rPr>
        <w:t>Zimpel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Neto</w:t>
      </w:r>
      <w:r w:rsidR="00A04714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833601" w:rsidRDefault="00833601">
      <w:pPr>
        <w:tabs>
          <w:tab w:val="left" w:pos="1828"/>
        </w:tabs>
        <w:spacing w:after="0" w:line="360" w:lineRule="auto"/>
        <w:ind w:left="2438"/>
        <w:jc w:val="both"/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A04714">
        <w:rPr>
          <w:rFonts w:ascii="Arial" w:hAnsi="Arial" w:cs="Arial"/>
          <w:bCs/>
          <w:sz w:val="24"/>
          <w:szCs w:val="24"/>
        </w:rPr>
        <w:t>1</w:t>
      </w:r>
      <w:r w:rsidR="009D31BA">
        <w:rPr>
          <w:rFonts w:ascii="Arial" w:hAnsi="Arial" w:cs="Arial"/>
          <w:bCs/>
          <w:sz w:val="24"/>
          <w:szCs w:val="24"/>
        </w:rPr>
        <w:t>3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A04714">
        <w:rPr>
          <w:rFonts w:ascii="Arial" w:hAnsi="Arial" w:cs="Arial"/>
          <w:bCs/>
          <w:sz w:val="24"/>
          <w:szCs w:val="24"/>
        </w:rPr>
        <w:t>dezembro</w:t>
      </w:r>
      <w:r w:rsidRPr="00833601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833601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9D31BA">
        <w:rPr>
          <w:rFonts w:ascii="Arial" w:hAnsi="Arial" w:cs="Arial"/>
          <w:bCs/>
          <w:sz w:val="24"/>
          <w:szCs w:val="24"/>
        </w:rPr>
        <w:t>14</w:t>
      </w:r>
      <w:r w:rsidR="006B089E" w:rsidRPr="00833601">
        <w:rPr>
          <w:rFonts w:ascii="Arial" w:hAnsi="Arial" w:cs="Arial"/>
          <w:bCs/>
          <w:sz w:val="24"/>
          <w:szCs w:val="24"/>
        </w:rPr>
        <w:t>:</w:t>
      </w:r>
      <w:r w:rsidR="009D31BA">
        <w:rPr>
          <w:rFonts w:ascii="Arial" w:hAnsi="Arial" w:cs="Arial"/>
          <w:bCs/>
          <w:sz w:val="24"/>
          <w:szCs w:val="24"/>
        </w:rPr>
        <w:t>0</w:t>
      </w:r>
      <w:r w:rsidR="006B089E" w:rsidRPr="00833601">
        <w:rPr>
          <w:rFonts w:ascii="Arial" w:hAnsi="Arial" w:cs="Arial"/>
          <w:bCs/>
          <w:sz w:val="24"/>
          <w:szCs w:val="24"/>
        </w:rPr>
        <w:t>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8A" w:rsidRDefault="001D3D8A">
      <w:pPr>
        <w:spacing w:after="0" w:line="240" w:lineRule="auto"/>
      </w:pPr>
      <w:r>
        <w:separator/>
      </w:r>
    </w:p>
  </w:endnote>
  <w:endnote w:type="continuationSeparator" w:id="0">
    <w:p w:rsidR="001D3D8A" w:rsidRDefault="001D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1D3D8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1D3D8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1D3D8A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8A" w:rsidRDefault="001D3D8A">
      <w:pPr>
        <w:spacing w:after="0" w:line="240" w:lineRule="auto"/>
      </w:pPr>
      <w:r>
        <w:separator/>
      </w:r>
    </w:p>
  </w:footnote>
  <w:footnote w:type="continuationSeparator" w:id="0">
    <w:p w:rsidR="001D3D8A" w:rsidRDefault="001D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41823"/>
    <w:rsid w:val="001D3D8A"/>
    <w:rsid w:val="001D53F3"/>
    <w:rsid w:val="00274820"/>
    <w:rsid w:val="002A0089"/>
    <w:rsid w:val="002C27D4"/>
    <w:rsid w:val="002E3DC3"/>
    <w:rsid w:val="0044726B"/>
    <w:rsid w:val="00466544"/>
    <w:rsid w:val="00484419"/>
    <w:rsid w:val="004869A2"/>
    <w:rsid w:val="004C1C6B"/>
    <w:rsid w:val="006B089E"/>
    <w:rsid w:val="006D05E2"/>
    <w:rsid w:val="00756B03"/>
    <w:rsid w:val="0077241B"/>
    <w:rsid w:val="007B3F9D"/>
    <w:rsid w:val="007E02AC"/>
    <w:rsid w:val="007E5B96"/>
    <w:rsid w:val="00833601"/>
    <w:rsid w:val="008B57DC"/>
    <w:rsid w:val="009C0D32"/>
    <w:rsid w:val="009D31BA"/>
    <w:rsid w:val="00A04714"/>
    <w:rsid w:val="00B5593E"/>
    <w:rsid w:val="00BF2E58"/>
    <w:rsid w:val="00C41317"/>
    <w:rsid w:val="00C875D1"/>
    <w:rsid w:val="00D752E2"/>
    <w:rsid w:val="00E61AFB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C702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EF9-F96B-404E-82FA-29B284A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3</cp:revision>
  <cp:lastPrinted>2016-04-15T19:29:00Z</cp:lastPrinted>
  <dcterms:created xsi:type="dcterms:W3CDTF">2019-12-03T12:32:00Z</dcterms:created>
  <dcterms:modified xsi:type="dcterms:W3CDTF">2019-12-03T12:38:00Z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